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COMMUNE DE FOURNEVILLE</w:t>
      </w:r>
    </w:p>
    <w:p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SEANCE DU CONSEIL MUNICIPAL DU 1</w:t>
      </w:r>
      <w:r>
        <w:rPr>
          <w:rFonts w:ascii="Times New Roman" w:eastAsia="Times New Roman" w:hAnsi="Times New Roman" w:cs="Times New Roman"/>
          <w:b/>
          <w:bCs/>
          <w:lang w:eastAsia="fr-FR"/>
        </w:rPr>
        <w:t>8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février 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202</w:t>
      </w:r>
      <w:r>
        <w:rPr>
          <w:rFonts w:ascii="Times New Roman" w:eastAsia="Times New Roman" w:hAnsi="Times New Roman" w:cs="Times New Roman"/>
          <w:b/>
          <w:bCs/>
          <w:lang w:eastAsia="fr-FR"/>
        </w:rPr>
        <w:t>2</w:t>
      </w:r>
    </w:p>
    <w:p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L’an deux mille vingt et un, le 1</w:t>
      </w:r>
      <w:r>
        <w:rPr>
          <w:rFonts w:ascii="Times New Roman" w:eastAsia="Times New Roman" w:hAnsi="Times New Roman" w:cs="Times New Roman"/>
          <w:b/>
          <w:bCs/>
          <w:lang w:eastAsia="fr-FR"/>
        </w:rPr>
        <w:t>8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février 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à 20 h 45</w:t>
      </w:r>
      <w:r w:rsidRPr="00E406AD">
        <w:rPr>
          <w:rFonts w:ascii="Times New Roman" w:eastAsia="Times New Roman" w:hAnsi="Times New Roman" w:cs="Times New Roman"/>
          <w:lang w:eastAsia="fr-FR"/>
        </w:rPr>
        <w:t>, le Conseil Municipal de FOURNEVILLE, régulièrement convoqué, s’est réuni sous la présidence de Jean-Marie DELAMARE.</w:t>
      </w:r>
    </w:p>
    <w:p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406AD" w:rsidRPr="00E406AD" w:rsidRDefault="00E406AD" w:rsidP="00E406AD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Etaient présents :</w:t>
      </w:r>
      <w:r w:rsidRPr="00E406A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406AD">
        <w:rPr>
          <w:rFonts w:ascii="Times New Roman" w:eastAsia="Times New Roman" w:hAnsi="Times New Roman" w:cs="Times New Roman"/>
          <w:lang w:eastAsia="fr-FR"/>
        </w:rPr>
        <w:tab/>
        <w:t xml:space="preserve">Monsieur Jacques GILLES et Madame Véronique CAPARD, adjoints </w:t>
      </w:r>
    </w:p>
    <w:p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 xml:space="preserve">Mesdames ACHALLE, </w:t>
      </w:r>
      <w:r>
        <w:rPr>
          <w:rFonts w:ascii="Times New Roman" w:eastAsia="Times New Roman" w:hAnsi="Times New Roman" w:cs="Times New Roman"/>
          <w:lang w:eastAsia="fr-FR"/>
        </w:rPr>
        <w:t>CROS</w:t>
      </w:r>
      <w:r w:rsidRPr="00E406AD">
        <w:rPr>
          <w:rFonts w:ascii="Times New Roman" w:eastAsia="Times New Roman" w:hAnsi="Times New Roman" w:cs="Times New Roman"/>
          <w:lang w:eastAsia="fr-FR"/>
        </w:rPr>
        <w:t>, BORDIER</w:t>
      </w:r>
      <w:r>
        <w:rPr>
          <w:rFonts w:ascii="Times New Roman" w:eastAsia="Times New Roman" w:hAnsi="Times New Roman" w:cs="Times New Roman"/>
          <w:lang w:eastAsia="fr-FR"/>
        </w:rPr>
        <w:t>, SEITE</w:t>
      </w:r>
    </w:p>
    <w:p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>Messieurs, HENRY, VERRON Conseillers municipaux.</w:t>
      </w:r>
    </w:p>
    <w:p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</w:p>
    <w:p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Absents excusés : 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>Madame FOUGERES</w:t>
      </w:r>
      <w:r w:rsidR="00492FDD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  <w:t xml:space="preserve">Monsieur CLUZEAUD </w:t>
      </w:r>
    </w:p>
    <w:p w:rsidR="00E406AD" w:rsidRPr="00E406AD" w:rsidRDefault="00E406AD" w:rsidP="00E40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406AD" w:rsidRPr="00E406AD" w:rsidRDefault="00E406AD" w:rsidP="00E40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Madame Véronique CAPARD est élue secrétaire de séance.</w:t>
      </w:r>
    </w:p>
    <w:p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406AD" w:rsidRPr="00E406AD" w:rsidRDefault="00E406AD" w:rsidP="00E406AD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fr-FR"/>
        </w:rPr>
      </w:pPr>
      <w:r w:rsidRPr="00E406AD">
        <w:rPr>
          <w:rFonts w:ascii="Times New Roman" w:eastAsia="Arial Unicode MS" w:hAnsi="Times New Roman" w:cs="Times New Roman"/>
          <w:b/>
          <w:bCs/>
          <w:lang w:eastAsia="fr-FR"/>
        </w:rPr>
        <w:t>Approbation du compte rendu précédent :</w:t>
      </w:r>
      <w:r w:rsidRPr="00E406AD">
        <w:rPr>
          <w:rFonts w:ascii="Times New Roman" w:eastAsia="Arial Unicode MS" w:hAnsi="Times New Roman" w:cs="Times New Roman"/>
          <w:bCs/>
          <w:lang w:eastAsia="fr-FR"/>
        </w:rPr>
        <w:t xml:space="preserve"> l</w:t>
      </w:r>
      <w:r w:rsidRPr="00E406AD">
        <w:rPr>
          <w:rFonts w:ascii="Times New Roman" w:eastAsia="Arial Unicode MS" w:hAnsi="Times New Roman" w:cs="Times New Roman"/>
          <w:lang w:eastAsia="fr-FR"/>
        </w:rPr>
        <w:t>e compte rendu de la séance précédente est approuvé à l’unanimité.</w:t>
      </w:r>
    </w:p>
    <w:p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2527C3" w:rsidRDefault="002527C3" w:rsidP="002527C3">
      <w:pPr>
        <w:jc w:val="both"/>
        <w:rPr>
          <w:rFonts w:eastAsia="Arial Unicode MS"/>
          <w:sz w:val="24"/>
          <w:szCs w:val="24"/>
        </w:rPr>
      </w:pPr>
    </w:p>
    <w:p w:rsidR="00151BA7" w:rsidRDefault="00151BA7" w:rsidP="002527C3">
      <w:pPr>
        <w:jc w:val="both"/>
        <w:rPr>
          <w:rFonts w:eastAsia="Arial Unicode MS"/>
          <w:sz w:val="24"/>
          <w:szCs w:val="24"/>
        </w:rPr>
      </w:pPr>
    </w:p>
    <w:p w:rsidR="002527C3" w:rsidRDefault="002527C3" w:rsidP="002527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  <w:lang w:eastAsia="zh-CN"/>
        </w:rPr>
        <w:t>Délibération 1 : Compte administratif 2021</w:t>
      </w:r>
    </w:p>
    <w:p w:rsidR="002527C3" w:rsidRDefault="002527C3" w:rsidP="002527C3">
      <w:pPr>
        <w:jc w:val="both"/>
        <w:rPr>
          <w:bCs/>
        </w:rPr>
      </w:pPr>
      <w:r>
        <w:rPr>
          <w:bCs/>
        </w:rPr>
        <w:t>Le Compte Administratif 2021 du budget principal et celui du budget annexe sont approuvés à l’unanimité comme suit :</w:t>
      </w:r>
    </w:p>
    <w:p w:rsidR="002527C3" w:rsidRDefault="002527C3" w:rsidP="002527C3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1°) Budget Principal </w:t>
      </w:r>
    </w:p>
    <w:p w:rsidR="002527C3" w:rsidRDefault="002527C3" w:rsidP="002527C3">
      <w:pPr>
        <w:pStyle w:val="Titre1"/>
        <w:spacing w:before="125"/>
        <w:ind w:left="4631"/>
      </w:pPr>
      <w:r>
        <w:t>EXECUTION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</w:p>
    <w:p w:rsidR="002527C3" w:rsidRDefault="002527C3" w:rsidP="002527C3">
      <w:pPr>
        <w:pStyle w:val="Titre1"/>
        <w:spacing w:before="125"/>
        <w:ind w:left="4631"/>
      </w:pPr>
    </w:p>
    <w:p w:rsidR="002527C3" w:rsidRDefault="002527C3" w:rsidP="002527C3">
      <w:pPr>
        <w:pStyle w:val="Corpsdetexte"/>
        <w:spacing w:before="9"/>
        <w:rPr>
          <w:rFonts w:ascii="Arial"/>
          <w:b/>
          <w:sz w:val="10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527C3" w:rsidTr="0049001B">
        <w:trPr>
          <w:trHeight w:val="365"/>
        </w:trPr>
        <w:tc>
          <w:tcPr>
            <w:tcW w:w="478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527C3" w:rsidRPr="00C3247D" w:rsidRDefault="002527C3" w:rsidP="004900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32"/>
              <w:ind w:left="720"/>
              <w:rPr>
                <w:sz w:val="25"/>
              </w:rPr>
            </w:pPr>
            <w:r w:rsidRPr="00C3247D">
              <w:rPr>
                <w:sz w:val="25"/>
              </w:rPr>
              <w:t>DEPENSES</w:t>
            </w:r>
          </w:p>
        </w:tc>
        <w:tc>
          <w:tcPr>
            <w:tcW w:w="2835" w:type="dxa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47"/>
              <w:ind w:left="734"/>
              <w:rPr>
                <w:sz w:val="25"/>
              </w:rPr>
            </w:pPr>
            <w:r w:rsidRPr="00C3247D">
              <w:rPr>
                <w:sz w:val="25"/>
              </w:rPr>
              <w:t>RECETTES</w:t>
            </w:r>
          </w:p>
        </w:tc>
      </w:tr>
      <w:tr w:rsidR="002527C3" w:rsidTr="0049001B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527C3" w:rsidRPr="00C3247D" w:rsidRDefault="002527C3" w:rsidP="0049001B">
            <w:pPr>
              <w:pStyle w:val="TableParagraph"/>
              <w:spacing w:line="292" w:lineRule="auto"/>
              <w:ind w:left="158" w:right="157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REALISATIONS</w:t>
            </w:r>
            <w:r w:rsidRPr="00C3247D">
              <w:rPr>
                <w:b/>
                <w:spacing w:val="1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L'EXERCICE</w:t>
            </w:r>
          </w:p>
          <w:p w:rsidR="002527C3" w:rsidRPr="00C3247D" w:rsidRDefault="002527C3" w:rsidP="0049001B">
            <w:pPr>
              <w:pStyle w:val="TableParagraph"/>
              <w:spacing w:line="195" w:lineRule="exact"/>
              <w:ind w:left="158" w:right="156"/>
              <w:jc w:val="center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(mandats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et</w:t>
            </w:r>
            <w:r w:rsidRPr="00C3247D">
              <w:rPr>
                <w:b/>
                <w:spacing w:val="-10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titres)</w:t>
            </w: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71"/>
              <w:ind w:left="291" w:right="291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0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21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right="-15"/>
              <w:jc w:val="right"/>
              <w:rPr>
                <w:sz w:val="18"/>
              </w:rPr>
            </w:pPr>
            <w:r w:rsidRPr="00C3247D">
              <w:rPr>
                <w:sz w:val="18"/>
              </w:rPr>
              <w:t>310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465,56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right="-15"/>
              <w:jc w:val="right"/>
              <w:rPr>
                <w:sz w:val="18"/>
              </w:rPr>
            </w:pPr>
            <w:r w:rsidRPr="00C3247D">
              <w:rPr>
                <w:sz w:val="18"/>
              </w:rPr>
              <w:t>291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290,19</w:t>
            </w:r>
          </w:p>
        </w:tc>
      </w:tr>
      <w:tr w:rsidR="002527C3" w:rsidTr="0049001B">
        <w:trPr>
          <w:trHeight w:val="481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:rsidR="002527C3" w:rsidRPr="00C3247D" w:rsidRDefault="002527C3" w:rsidP="0049001B">
            <w:pPr>
              <w:widowControl w:val="0"/>
              <w:autoSpaceDE w:val="0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2"/>
              <w:ind w:left="291" w:right="291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8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 w:rsidRPr="00C3247D">
              <w:rPr>
                <w:sz w:val="18"/>
              </w:rPr>
              <w:t>552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057,44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 w:rsidRPr="00C3247D">
              <w:rPr>
                <w:sz w:val="18"/>
              </w:rPr>
              <w:t>542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879,31</w:t>
            </w:r>
          </w:p>
        </w:tc>
      </w:tr>
    </w:tbl>
    <w:p w:rsidR="002527C3" w:rsidRDefault="002527C3" w:rsidP="002527C3">
      <w:pPr>
        <w:tabs>
          <w:tab w:val="left" w:pos="9109"/>
        </w:tabs>
        <w:spacing w:before="51"/>
        <w:ind w:left="6274"/>
        <w:rPr>
          <w:rFonts w:ascii="Arial"/>
          <w:b/>
          <w:sz w:val="21"/>
        </w:rPr>
      </w:pPr>
      <w:r>
        <w:rPr>
          <w:rFonts w:ascii="Arial"/>
          <w:b/>
          <w:sz w:val="21"/>
        </w:rPr>
        <w:t>+</w:t>
      </w:r>
      <w:r>
        <w:rPr>
          <w:sz w:val="21"/>
        </w:rPr>
        <w:tab/>
      </w:r>
      <w:r>
        <w:rPr>
          <w:rFonts w:ascii="Arial"/>
          <w:b/>
          <w:sz w:val="21"/>
        </w:rPr>
        <w:t>+</w:t>
      </w:r>
    </w:p>
    <w:p w:rsidR="002527C3" w:rsidRDefault="002527C3" w:rsidP="002527C3">
      <w:pPr>
        <w:pStyle w:val="Corpsdetexte"/>
        <w:spacing w:before="10"/>
        <w:rPr>
          <w:rFonts w:ascii="Arial"/>
          <w:b/>
          <w:sz w:val="8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527C3" w:rsidTr="0049001B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527C3" w:rsidRPr="00C3247D" w:rsidRDefault="002527C3" w:rsidP="0049001B">
            <w:pPr>
              <w:pStyle w:val="TableParagraph"/>
              <w:spacing w:line="292" w:lineRule="auto"/>
              <w:ind w:left="262" w:firstLine="118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REPORTS DE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L'EXERCICE</w:t>
            </w:r>
            <w:r w:rsidRPr="00C3247D">
              <w:rPr>
                <w:b/>
                <w:spacing w:val="16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N-1</w:t>
            </w: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37" w:line="230" w:lineRule="atLeast"/>
              <w:ind w:left="537" w:firstLine="18"/>
              <w:rPr>
                <w:b/>
                <w:sz w:val="17"/>
              </w:rPr>
            </w:pPr>
            <w:r w:rsidRPr="00C3247D">
              <w:rPr>
                <w:b/>
                <w:spacing w:val="-1"/>
                <w:w w:val="105"/>
                <w:sz w:val="17"/>
              </w:rPr>
              <w:t>Report</w:t>
            </w:r>
            <w:r w:rsidRPr="00C3247D">
              <w:rPr>
                <w:b/>
                <w:spacing w:val="-12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section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de</w:t>
            </w:r>
            <w:r w:rsidRPr="00C3247D">
              <w:rPr>
                <w:b/>
                <w:spacing w:val="-47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  <w:r w:rsidRPr="00C3247D">
              <w:rPr>
                <w:b/>
                <w:spacing w:val="2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(002)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right="-15"/>
              <w:jc w:val="right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27C3" w:rsidRPr="00C3247D" w:rsidRDefault="00B758D4" w:rsidP="00B758D4">
            <w:pPr>
              <w:pStyle w:val="TableParagraph"/>
              <w:jc w:val="right"/>
              <w:rPr>
                <w:rFonts w:ascii="Times New Roman"/>
                <w:sz w:val="18"/>
              </w:rPr>
            </w:pPr>
            <w:r w:rsidRPr="00C3247D">
              <w:rPr>
                <w:sz w:val="18"/>
              </w:rPr>
              <w:t>136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637,79</w:t>
            </w:r>
          </w:p>
        </w:tc>
      </w:tr>
      <w:tr w:rsidR="002527C3" w:rsidTr="0049001B">
        <w:trPr>
          <w:trHeight w:val="502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:rsidR="002527C3" w:rsidRPr="00C3247D" w:rsidRDefault="002527C3" w:rsidP="0049001B">
            <w:pPr>
              <w:widowControl w:val="0"/>
              <w:autoSpaceDE w:val="0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3" w:line="240" w:lineRule="atLeast"/>
              <w:ind w:left="487" w:firstLine="195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 en section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  <w:r w:rsidRPr="00C3247D">
              <w:rPr>
                <w:b/>
                <w:spacing w:val="27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(001)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 w:rsidRPr="00C3247D">
              <w:rPr>
                <w:sz w:val="18"/>
              </w:rPr>
              <w:t>186</w:t>
            </w:r>
            <w:r w:rsidRPr="00C3247D">
              <w:rPr>
                <w:spacing w:val="-7"/>
                <w:sz w:val="18"/>
              </w:rPr>
              <w:t xml:space="preserve"> </w:t>
            </w:r>
            <w:r w:rsidRPr="00C3247D">
              <w:rPr>
                <w:sz w:val="18"/>
              </w:rPr>
              <w:t>912,00</w:t>
            </w:r>
          </w:p>
        </w:tc>
      </w:tr>
    </w:tbl>
    <w:p w:rsidR="002527C3" w:rsidRDefault="002527C3" w:rsidP="002527C3">
      <w:pPr>
        <w:tabs>
          <w:tab w:val="left" w:pos="9109"/>
        </w:tabs>
        <w:spacing w:before="51" w:after="28"/>
        <w:ind w:left="6274"/>
        <w:rPr>
          <w:rFonts w:ascii="Arial"/>
          <w:b/>
          <w:sz w:val="21"/>
        </w:rPr>
      </w:pPr>
      <w:r>
        <w:rPr>
          <w:rFonts w:ascii="Arial"/>
          <w:b/>
          <w:sz w:val="21"/>
        </w:rPr>
        <w:t>=</w:t>
      </w:r>
      <w:r>
        <w:rPr>
          <w:sz w:val="21"/>
        </w:rPr>
        <w:tab/>
      </w:r>
      <w:r>
        <w:rPr>
          <w:rFonts w:ascii="Arial"/>
          <w:b/>
          <w:sz w:val="21"/>
        </w:rPr>
        <w:t>=</w:t>
      </w:r>
    </w:p>
    <w:tbl>
      <w:tblPr>
        <w:tblW w:w="0" w:type="auto"/>
        <w:tblInd w:w="2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835"/>
        <w:gridCol w:w="2835"/>
      </w:tblGrid>
      <w:tr w:rsidR="002527C3" w:rsidTr="0049001B">
        <w:trPr>
          <w:trHeight w:val="516"/>
        </w:trPr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6" w:line="240" w:lineRule="atLeast"/>
              <w:ind w:left="1091" w:right="213" w:hanging="568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TOTAL</w:t>
            </w:r>
            <w:r w:rsidRPr="00C3247D">
              <w:rPr>
                <w:b/>
                <w:spacing w:val="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(réalisations</w:t>
            </w:r>
            <w:r w:rsidRPr="00C3247D">
              <w:rPr>
                <w:b/>
                <w:spacing w:val="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+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reports)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7A25B5" w:rsidP="007A25B5">
            <w:pPr>
              <w:pStyle w:val="TableParagraph"/>
              <w:spacing w:before="5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862 523.00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7A25B5">
            <w:pPr>
              <w:pStyle w:val="TableParagraph"/>
              <w:spacing w:before="50"/>
              <w:ind w:left="1774" w:right="-15"/>
              <w:rPr>
                <w:sz w:val="18"/>
              </w:rPr>
            </w:pPr>
            <w:r w:rsidRPr="00C3247D">
              <w:rPr>
                <w:sz w:val="18"/>
              </w:rPr>
              <w:t>1</w:t>
            </w:r>
            <w:r w:rsidR="007A25B5">
              <w:rPr>
                <w:spacing w:val="-7"/>
                <w:sz w:val="18"/>
              </w:rPr>
              <w:t> 157 719.29</w:t>
            </w:r>
          </w:p>
        </w:tc>
      </w:tr>
    </w:tbl>
    <w:p w:rsidR="002527C3" w:rsidRDefault="002527C3" w:rsidP="002527C3">
      <w:pPr>
        <w:jc w:val="both"/>
        <w:rPr>
          <w:sz w:val="24"/>
          <w:szCs w:val="24"/>
          <w:shd w:val="clear" w:color="auto" w:fill="FFFF00"/>
        </w:rPr>
      </w:pPr>
    </w:p>
    <w:p w:rsidR="002527C3" w:rsidRDefault="002527C3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br w:type="page"/>
      </w:r>
    </w:p>
    <w:p w:rsidR="002527C3" w:rsidRDefault="002527C3" w:rsidP="002527C3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1°) Budget annexe « Parc des Buttereaux »</w:t>
      </w:r>
    </w:p>
    <w:p w:rsidR="002527C3" w:rsidRDefault="002527C3" w:rsidP="002527C3">
      <w:pPr>
        <w:pStyle w:val="Titre1"/>
        <w:spacing w:before="125"/>
        <w:ind w:left="1944" w:right="909"/>
        <w:jc w:val="center"/>
      </w:pPr>
      <w:r>
        <w:t>EXECUTION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</w:p>
    <w:p w:rsidR="002527C3" w:rsidRDefault="002527C3" w:rsidP="002527C3">
      <w:pPr>
        <w:pStyle w:val="Titre1"/>
        <w:spacing w:before="125"/>
        <w:ind w:left="1944" w:right="909"/>
      </w:pPr>
    </w:p>
    <w:p w:rsidR="002527C3" w:rsidRDefault="002527C3" w:rsidP="002527C3">
      <w:pPr>
        <w:spacing w:before="9" w:after="1"/>
        <w:ind w:left="-142" w:right="282" w:firstLine="142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527C3" w:rsidTr="0049001B">
        <w:trPr>
          <w:trHeight w:val="365"/>
        </w:trPr>
        <w:tc>
          <w:tcPr>
            <w:tcW w:w="478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527C3" w:rsidRPr="00C3247D" w:rsidRDefault="002527C3" w:rsidP="0049001B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32"/>
              <w:ind w:left="-142" w:right="282" w:firstLine="142"/>
              <w:rPr>
                <w:rFonts w:ascii="Arial MT"/>
                <w:sz w:val="25"/>
              </w:rPr>
            </w:pPr>
            <w:r w:rsidRPr="00C3247D">
              <w:rPr>
                <w:rFonts w:ascii="Arial MT"/>
                <w:sz w:val="25"/>
              </w:rPr>
              <w:t>DEPENSES</w:t>
            </w:r>
          </w:p>
        </w:tc>
        <w:tc>
          <w:tcPr>
            <w:tcW w:w="2835" w:type="dxa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47"/>
              <w:ind w:left="-142" w:right="282" w:firstLine="142"/>
              <w:rPr>
                <w:rFonts w:ascii="Arial MT"/>
                <w:sz w:val="25"/>
              </w:rPr>
            </w:pPr>
            <w:r w:rsidRPr="00C3247D">
              <w:rPr>
                <w:rFonts w:ascii="Arial MT"/>
                <w:sz w:val="25"/>
              </w:rPr>
              <w:t>RECETTES</w:t>
            </w:r>
          </w:p>
        </w:tc>
      </w:tr>
      <w:tr w:rsidR="002527C3" w:rsidTr="0049001B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10"/>
              <w:ind w:left="-142" w:right="282" w:firstLine="142"/>
              <w:rPr>
                <w:b/>
                <w:sz w:val="17"/>
              </w:rPr>
            </w:pPr>
          </w:p>
          <w:p w:rsidR="002527C3" w:rsidRPr="00C3247D" w:rsidRDefault="002527C3" w:rsidP="0049001B">
            <w:pPr>
              <w:pStyle w:val="TableParagraph"/>
              <w:spacing w:line="292" w:lineRule="auto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REALISATIONS</w:t>
            </w:r>
            <w:r w:rsidRPr="00C3247D">
              <w:rPr>
                <w:b/>
                <w:spacing w:val="1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L'EXERCICE</w:t>
            </w:r>
          </w:p>
          <w:p w:rsidR="002527C3" w:rsidRPr="00C3247D" w:rsidRDefault="002527C3" w:rsidP="0049001B">
            <w:pPr>
              <w:pStyle w:val="TableParagraph"/>
              <w:spacing w:line="195" w:lineRule="exact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(mandats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et</w:t>
            </w:r>
            <w:r w:rsidRPr="00C3247D">
              <w:rPr>
                <w:b/>
                <w:spacing w:val="-10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titres)</w:t>
            </w: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71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0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21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155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106,80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250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000,33</w:t>
            </w:r>
          </w:p>
        </w:tc>
      </w:tr>
      <w:tr w:rsidR="002527C3" w:rsidTr="0049001B">
        <w:trPr>
          <w:trHeight w:val="481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:rsidR="002527C3" w:rsidRPr="00C3247D" w:rsidRDefault="002527C3" w:rsidP="0049001B">
            <w:pPr>
              <w:widowControl w:val="0"/>
              <w:autoSpaceDE w:val="0"/>
              <w:ind w:left="-142" w:right="282" w:firstLine="142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2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8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9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155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106,80</w:t>
            </w:r>
          </w:p>
        </w:tc>
      </w:tr>
    </w:tbl>
    <w:p w:rsidR="002527C3" w:rsidRDefault="002527C3" w:rsidP="002527C3">
      <w:pPr>
        <w:tabs>
          <w:tab w:val="left" w:pos="9089"/>
        </w:tabs>
        <w:spacing w:before="51"/>
        <w:ind w:left="-142" w:right="282" w:firstLine="142"/>
        <w:rPr>
          <w:b/>
          <w:sz w:val="21"/>
        </w:rPr>
      </w:pPr>
      <w:r>
        <w:rPr>
          <w:b/>
          <w:sz w:val="21"/>
        </w:rPr>
        <w:t>+</w:t>
      </w:r>
      <w:r>
        <w:rPr>
          <w:sz w:val="21"/>
        </w:rPr>
        <w:tab/>
      </w:r>
      <w:r>
        <w:rPr>
          <w:b/>
          <w:sz w:val="21"/>
        </w:rPr>
        <w:t>+</w:t>
      </w:r>
    </w:p>
    <w:p w:rsidR="002527C3" w:rsidRDefault="002527C3" w:rsidP="002527C3">
      <w:pPr>
        <w:spacing w:before="10" w:after="1"/>
        <w:ind w:left="-142" w:right="282" w:firstLine="142"/>
        <w:rPr>
          <w:b/>
          <w:sz w:val="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527C3" w:rsidTr="0049001B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:rsidR="002527C3" w:rsidRPr="00C3247D" w:rsidRDefault="002527C3" w:rsidP="0049001B">
            <w:pPr>
              <w:pStyle w:val="TableParagraph"/>
              <w:spacing w:before="10"/>
              <w:ind w:left="-142" w:right="282" w:firstLine="142"/>
              <w:rPr>
                <w:b/>
                <w:sz w:val="17"/>
              </w:rPr>
            </w:pPr>
          </w:p>
          <w:p w:rsidR="002527C3" w:rsidRPr="00C3247D" w:rsidRDefault="002527C3" w:rsidP="0049001B">
            <w:pPr>
              <w:pStyle w:val="TableParagraph"/>
              <w:spacing w:line="292" w:lineRule="auto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REPORTS DE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L'EXERCICE</w:t>
            </w:r>
            <w:r w:rsidRPr="00C3247D">
              <w:rPr>
                <w:b/>
                <w:spacing w:val="16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N-1</w:t>
            </w: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37" w:line="23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spacing w:val="-1"/>
                <w:w w:val="105"/>
                <w:sz w:val="17"/>
              </w:rPr>
              <w:t>Report</w:t>
            </w:r>
            <w:r w:rsidRPr="00C3247D">
              <w:rPr>
                <w:b/>
                <w:spacing w:val="-12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section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de</w:t>
            </w:r>
            <w:r w:rsidRPr="00C3247D">
              <w:rPr>
                <w:b/>
                <w:spacing w:val="-47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  <w:r w:rsidRPr="00C3247D">
              <w:rPr>
                <w:b/>
                <w:spacing w:val="2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(002)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</w:tr>
      <w:tr w:rsidR="002527C3" w:rsidTr="0049001B">
        <w:trPr>
          <w:trHeight w:val="502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:rsidR="002527C3" w:rsidRPr="00C3247D" w:rsidRDefault="002527C3" w:rsidP="0049001B">
            <w:pPr>
              <w:widowControl w:val="0"/>
              <w:autoSpaceDE w:val="0"/>
              <w:ind w:left="-142" w:right="282" w:firstLine="142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3" w:line="24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 en section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  <w:r w:rsidRPr="00C3247D">
              <w:rPr>
                <w:b/>
                <w:spacing w:val="27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(001)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9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155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106,80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</w:tr>
    </w:tbl>
    <w:p w:rsidR="002527C3" w:rsidRDefault="002527C3" w:rsidP="002527C3">
      <w:pPr>
        <w:tabs>
          <w:tab w:val="left" w:pos="9089"/>
        </w:tabs>
        <w:spacing w:before="51" w:after="28"/>
        <w:ind w:left="-142" w:right="282" w:firstLine="142"/>
        <w:rPr>
          <w:b/>
          <w:sz w:val="21"/>
        </w:rPr>
      </w:pPr>
      <w:r>
        <w:rPr>
          <w:b/>
          <w:sz w:val="21"/>
        </w:rPr>
        <w:t>=</w:t>
      </w:r>
      <w:r>
        <w:rPr>
          <w:sz w:val="21"/>
        </w:rPr>
        <w:tab/>
      </w:r>
      <w:r>
        <w:rPr>
          <w:b/>
          <w:sz w:val="21"/>
        </w:rPr>
        <w:t>=</w:t>
      </w:r>
    </w:p>
    <w:tbl>
      <w:tblPr>
        <w:tblW w:w="0" w:type="auto"/>
        <w:tblInd w:w="2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835"/>
        <w:gridCol w:w="2835"/>
      </w:tblGrid>
      <w:tr w:rsidR="002527C3" w:rsidTr="0049001B">
        <w:trPr>
          <w:trHeight w:val="516"/>
        </w:trPr>
        <w:tc>
          <w:tcPr>
            <w:tcW w:w="286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16" w:line="24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TOTAL</w:t>
            </w:r>
            <w:r w:rsidRPr="00C3247D">
              <w:rPr>
                <w:b/>
                <w:spacing w:val="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(réalisations</w:t>
            </w:r>
            <w:r w:rsidRPr="00C3247D">
              <w:rPr>
                <w:b/>
                <w:spacing w:val="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+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reports)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310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213,60</w:t>
            </w:r>
          </w:p>
        </w:tc>
        <w:tc>
          <w:tcPr>
            <w:tcW w:w="2835" w:type="dxa"/>
            <w:shd w:val="clear" w:color="auto" w:fill="auto"/>
          </w:tcPr>
          <w:p w:rsidR="002527C3" w:rsidRPr="00C3247D" w:rsidRDefault="002527C3" w:rsidP="0049001B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 w:rsidRPr="00C3247D">
              <w:rPr>
                <w:rFonts w:ascii="Arial MT"/>
                <w:sz w:val="18"/>
              </w:rPr>
              <w:t>405</w:t>
            </w:r>
            <w:r w:rsidRPr="00C3247D">
              <w:rPr>
                <w:rFonts w:ascii="Arial MT"/>
                <w:spacing w:val="-7"/>
                <w:sz w:val="18"/>
              </w:rPr>
              <w:t xml:space="preserve"> </w:t>
            </w:r>
            <w:r w:rsidRPr="00C3247D">
              <w:rPr>
                <w:rFonts w:ascii="Arial MT"/>
                <w:sz w:val="18"/>
              </w:rPr>
              <w:t>107,13</w:t>
            </w:r>
          </w:p>
        </w:tc>
      </w:tr>
    </w:tbl>
    <w:p w:rsidR="002527C3" w:rsidRDefault="002527C3" w:rsidP="002527C3">
      <w:pPr>
        <w:jc w:val="both"/>
        <w:rPr>
          <w:b/>
        </w:rPr>
      </w:pPr>
    </w:p>
    <w:p w:rsidR="00151BA7" w:rsidRDefault="00151BA7" w:rsidP="002527C3">
      <w:pPr>
        <w:jc w:val="both"/>
        <w:rPr>
          <w:rFonts w:eastAsia="Arial Unicode MS"/>
          <w:sz w:val="24"/>
          <w:szCs w:val="24"/>
        </w:rPr>
      </w:pPr>
    </w:p>
    <w:p w:rsidR="002527C3" w:rsidRDefault="002527C3" w:rsidP="002527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  <w:lang w:eastAsia="zh-CN"/>
        </w:rPr>
        <w:t>Délibération 2 : Bail MAM et Baux Appartements</w:t>
      </w:r>
    </w:p>
    <w:p w:rsidR="002527C3" w:rsidRPr="00836AAE" w:rsidRDefault="002527C3" w:rsidP="002527C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b/>
          <w:bCs/>
        </w:rPr>
      </w:pPr>
      <w:r w:rsidRPr="00836AAE">
        <w:rPr>
          <w:b/>
          <w:bCs/>
        </w:rPr>
        <w:t>MAM</w:t>
      </w:r>
      <w:r>
        <w:rPr>
          <w:b/>
          <w:bCs/>
        </w:rPr>
        <w:t xml:space="preserve"> - 1 Chemin des Ecoliers</w:t>
      </w:r>
    </w:p>
    <w:p w:rsidR="002527C3" w:rsidRDefault="002527C3" w:rsidP="002527C3">
      <w:pPr>
        <w:jc w:val="both"/>
        <w:rPr>
          <w:bCs/>
        </w:rPr>
      </w:pPr>
    </w:p>
    <w:p w:rsidR="002527C3" w:rsidRDefault="002527C3" w:rsidP="002527C3">
      <w:pPr>
        <w:jc w:val="both"/>
        <w:rPr>
          <w:bCs/>
        </w:rPr>
      </w:pPr>
      <w:r>
        <w:rPr>
          <w:bCs/>
        </w:rPr>
        <w:t>Il a été décidé d’établir un Bail au nom de trois assistantes maternelles : Magali HUGUET, Elodie DELAMARE, Mélanie DELAMARE.</w:t>
      </w:r>
    </w:p>
    <w:p w:rsidR="002527C3" w:rsidRDefault="002527C3" w:rsidP="002527C3">
      <w:pPr>
        <w:jc w:val="both"/>
        <w:rPr>
          <w:bCs/>
        </w:rPr>
      </w:pPr>
      <w:r>
        <w:rPr>
          <w:bCs/>
        </w:rPr>
        <w:t xml:space="preserve">Le montant du loyer sera progressif comme suit : </w:t>
      </w:r>
    </w:p>
    <w:p w:rsidR="002527C3" w:rsidRDefault="002527C3" w:rsidP="002527C3">
      <w:pPr>
        <w:rPr>
          <w:bCs/>
        </w:rPr>
      </w:pPr>
      <w:r>
        <w:rPr>
          <w:bCs/>
        </w:rPr>
        <w:t>A partir de l’ouverture de la MAM, la 1</w:t>
      </w:r>
      <w:r w:rsidRPr="00836AAE">
        <w:rPr>
          <w:bCs/>
          <w:vertAlign w:val="superscript"/>
        </w:rPr>
        <w:t>ère</w:t>
      </w:r>
      <w:r>
        <w:rPr>
          <w:bCs/>
        </w:rPr>
        <w:t xml:space="preserve"> année : 500€ ; la 2</w:t>
      </w:r>
      <w:r w:rsidRPr="00836AAE">
        <w:rPr>
          <w:bCs/>
          <w:vertAlign w:val="superscript"/>
        </w:rPr>
        <w:t>ème</w:t>
      </w:r>
      <w:r>
        <w:rPr>
          <w:bCs/>
        </w:rPr>
        <w:t xml:space="preserve"> année : 750€ ; la 3</w:t>
      </w:r>
      <w:r w:rsidRPr="00836AAE">
        <w:rPr>
          <w:bCs/>
          <w:vertAlign w:val="superscript"/>
        </w:rPr>
        <w:t>ème</w:t>
      </w:r>
      <w:r>
        <w:rPr>
          <w:bCs/>
        </w:rPr>
        <w:t xml:space="preserve"> année : 1000€</w:t>
      </w:r>
    </w:p>
    <w:p w:rsidR="002527C3" w:rsidRPr="00FF7D55" w:rsidRDefault="002527C3" w:rsidP="002527C3">
      <w:pPr>
        <w:jc w:val="both"/>
        <w:rPr>
          <w:bCs/>
        </w:rPr>
      </w:pPr>
      <w:r w:rsidRPr="00FF7D55">
        <w:rPr>
          <w:bCs/>
        </w:rPr>
        <w:t xml:space="preserve">Ce bail sera conclu </w:t>
      </w:r>
      <w:r>
        <w:rPr>
          <w:bCs/>
        </w:rPr>
        <w:t xml:space="preserve">entre la Commune et les trois assistantes maternelles ci-dessus </w:t>
      </w:r>
      <w:r w:rsidRPr="00FF7D55">
        <w:rPr>
          <w:bCs/>
        </w:rPr>
        <w:t>pour une durée de trois ans renouvelable 2 fois.</w:t>
      </w:r>
    </w:p>
    <w:p w:rsidR="002527C3" w:rsidRDefault="002527C3" w:rsidP="002527C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LOGEMENTS – 1 Chemin des Ecoliers</w:t>
      </w:r>
    </w:p>
    <w:p w:rsidR="002527C3" w:rsidRDefault="002527C3" w:rsidP="002527C3">
      <w:pPr>
        <w:ind w:left="720"/>
        <w:jc w:val="both"/>
        <w:rPr>
          <w:b/>
        </w:rPr>
      </w:pPr>
    </w:p>
    <w:p w:rsidR="002527C3" w:rsidRPr="00836AAE" w:rsidRDefault="002527C3" w:rsidP="002527C3">
      <w:pPr>
        <w:jc w:val="both"/>
      </w:pPr>
      <w:r w:rsidRPr="00836AAE">
        <w:t>Il a été décidé d’établir un bail dont le montant sera le suivant</w:t>
      </w:r>
      <w:r>
        <w:t xml:space="preserve"> selon le type d’appartement : </w:t>
      </w:r>
    </w:p>
    <w:p w:rsidR="002527C3" w:rsidRPr="00836AAE" w:rsidRDefault="002527C3" w:rsidP="002527C3">
      <w:pPr>
        <w:pStyle w:val="Paragraphedeliste"/>
        <w:numPr>
          <w:ilvl w:val="0"/>
          <w:numId w:val="2"/>
        </w:numPr>
        <w:jc w:val="both"/>
      </w:pPr>
      <w:r w:rsidRPr="00836AAE">
        <w:t>T2 : 470€ de loyer + 20€ de provision sur charges</w:t>
      </w:r>
    </w:p>
    <w:p w:rsidR="002527C3" w:rsidRPr="00836AAE" w:rsidRDefault="002527C3" w:rsidP="002527C3">
      <w:pPr>
        <w:pStyle w:val="Paragraphedeliste"/>
        <w:numPr>
          <w:ilvl w:val="0"/>
          <w:numId w:val="2"/>
        </w:numPr>
        <w:jc w:val="both"/>
      </w:pPr>
      <w:r w:rsidRPr="00836AAE">
        <w:t>T3 : 570€  + 20€ de provision sur charges</w:t>
      </w:r>
    </w:p>
    <w:p w:rsidR="002527C3" w:rsidRDefault="002527C3" w:rsidP="002527C3">
      <w:pPr>
        <w:jc w:val="both"/>
      </w:pPr>
      <w:r w:rsidRPr="00FF7D55">
        <w:t>Le</w:t>
      </w:r>
      <w:r>
        <w:t xml:space="preserve">s baux seront </w:t>
      </w:r>
      <w:r w:rsidRPr="00FF7D55">
        <w:t>établi</w:t>
      </w:r>
      <w:r>
        <w:t>s</w:t>
      </w:r>
      <w:r w:rsidRPr="00FF7D55">
        <w:t xml:space="preserve"> directement avec les usagers sans passer par un mandataire extérieur.</w:t>
      </w:r>
    </w:p>
    <w:p w:rsidR="00151BA7" w:rsidRDefault="00151BA7" w:rsidP="00151BA7">
      <w:pPr>
        <w:jc w:val="both"/>
        <w:rPr>
          <w:rFonts w:eastAsia="Arial Unicode MS"/>
          <w:sz w:val="24"/>
          <w:szCs w:val="24"/>
        </w:rPr>
      </w:pPr>
    </w:p>
    <w:p w:rsidR="00151BA7" w:rsidRDefault="00151BA7" w:rsidP="00151B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  <w:lang w:eastAsia="zh-CN"/>
        </w:rPr>
        <w:t>Délibération 3 : Convention de fourniture de repas</w:t>
      </w:r>
    </w:p>
    <w:p w:rsidR="00151BA7" w:rsidRDefault="00151BA7" w:rsidP="00151BA7">
      <w:pPr>
        <w:jc w:val="both"/>
        <w:rPr>
          <w:bCs/>
        </w:rPr>
      </w:pPr>
      <w:r>
        <w:rPr>
          <w:bCs/>
        </w:rPr>
        <w:t>Il a été présenté au Conseil la Convention établie par la Mairie d’</w:t>
      </w:r>
      <w:proofErr w:type="spellStart"/>
      <w:r>
        <w:rPr>
          <w:bCs/>
        </w:rPr>
        <w:t>Ablon</w:t>
      </w:r>
      <w:proofErr w:type="spellEnd"/>
      <w:r>
        <w:rPr>
          <w:bCs/>
        </w:rPr>
        <w:t xml:space="preserve"> fixant les modalités pour la fourniture des repas de cantine.</w:t>
      </w:r>
    </w:p>
    <w:p w:rsidR="00151BA7" w:rsidRDefault="00151BA7" w:rsidP="00DF42C6">
      <w:pPr>
        <w:jc w:val="both"/>
        <w:rPr>
          <w:rFonts w:eastAsia="Arial Unicode MS"/>
          <w:sz w:val="24"/>
          <w:szCs w:val="24"/>
        </w:rPr>
      </w:pPr>
      <w:r>
        <w:rPr>
          <w:bCs/>
        </w:rPr>
        <w:t>Le Conseil approuve à l’unanimité ces modalités, compren</w:t>
      </w:r>
      <w:r w:rsidR="007A25B5">
        <w:rPr>
          <w:bCs/>
        </w:rPr>
        <w:t>ant un tarif de 3.29€ par repas et autorise le Maire a signé la Convention.</w:t>
      </w:r>
      <w:r>
        <w:rPr>
          <w:rFonts w:eastAsia="Arial Unicode MS"/>
          <w:sz w:val="24"/>
          <w:szCs w:val="24"/>
        </w:rPr>
        <w:br w:type="page"/>
      </w:r>
    </w:p>
    <w:p w:rsidR="00151BA7" w:rsidRDefault="00151BA7" w:rsidP="00151BA7">
      <w:pPr>
        <w:jc w:val="both"/>
        <w:rPr>
          <w:rFonts w:eastAsia="Arial Unicode MS"/>
          <w:sz w:val="24"/>
          <w:szCs w:val="24"/>
        </w:rPr>
      </w:pPr>
    </w:p>
    <w:p w:rsidR="00151BA7" w:rsidRDefault="00151BA7" w:rsidP="00151B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  <w:lang w:eastAsia="zh-CN"/>
        </w:rPr>
        <w:t>Délibération 4 : Schéma Communal de Défense contre l’incendie</w:t>
      </w:r>
    </w:p>
    <w:p w:rsidR="00151BA7" w:rsidRDefault="00151BA7" w:rsidP="00151BA7">
      <w:pPr>
        <w:jc w:val="both"/>
        <w:rPr>
          <w:bCs/>
        </w:rPr>
      </w:pPr>
      <w:r>
        <w:rPr>
          <w:bCs/>
        </w:rPr>
        <w:t>Le Maire annonce que le Schéma Communal de Défense contre l’incendie a reçu un avis favorable du SDIS par courrier en date du 25 mars 2021. Le montant de la dépense est estimé à 189.666 euros.</w:t>
      </w:r>
    </w:p>
    <w:p w:rsidR="00151BA7" w:rsidRDefault="00151BA7" w:rsidP="00151BA7">
      <w:pPr>
        <w:jc w:val="both"/>
        <w:rPr>
          <w:bCs/>
        </w:rPr>
      </w:pPr>
      <w:r>
        <w:rPr>
          <w:bCs/>
        </w:rPr>
        <w:t>Le Conseil valide cette dépense et autorise le Maire à demander les subventions les plus larges possibles notamment auprès du Conseil Départemental (APCR) et de l’Etat (DETR).</w:t>
      </w:r>
    </w:p>
    <w:p w:rsidR="00151BA7" w:rsidRDefault="00151BA7" w:rsidP="00151BA7">
      <w:pPr>
        <w:jc w:val="both"/>
        <w:rPr>
          <w:bCs/>
        </w:rPr>
      </w:pPr>
    </w:p>
    <w:p w:rsidR="00DF42C6" w:rsidRPr="007D6D1A" w:rsidRDefault="00DF42C6" w:rsidP="00151BA7">
      <w:pPr>
        <w:jc w:val="both"/>
        <w:rPr>
          <w:b/>
          <w:bCs/>
        </w:rPr>
      </w:pPr>
      <w:r w:rsidRPr="007D6D1A">
        <w:rPr>
          <w:b/>
          <w:bCs/>
        </w:rPr>
        <w:t xml:space="preserve">Sujets divers abordés : </w:t>
      </w:r>
    </w:p>
    <w:p w:rsidR="00DF42C6" w:rsidRPr="007D6D1A" w:rsidRDefault="00DF42C6" w:rsidP="00DF42C6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7D6D1A">
        <w:rPr>
          <w:bCs/>
        </w:rPr>
        <w:t>Voyage Caudebec</w:t>
      </w:r>
      <w:r w:rsidR="007D6D1A" w:rsidRPr="007D6D1A">
        <w:rPr>
          <w:bCs/>
        </w:rPr>
        <w:t> : compte tenu de l’intérêt p</w:t>
      </w:r>
      <w:r w:rsidR="00D325BC">
        <w:rPr>
          <w:bCs/>
        </w:rPr>
        <w:t>ou</w:t>
      </w:r>
      <w:r w:rsidR="007D6D1A" w:rsidRPr="007D6D1A">
        <w:rPr>
          <w:bCs/>
        </w:rPr>
        <w:t xml:space="preserve">r le projet de sortie scolaire, le Conseil accepte de prendre en charge le </w:t>
      </w:r>
      <w:r w:rsidR="00B318AA">
        <w:rPr>
          <w:bCs/>
        </w:rPr>
        <w:t>transport et demande à la Mairie du Theil une participation en fonction du nombre d’enfants habitant le Theil</w:t>
      </w:r>
    </w:p>
    <w:p w:rsidR="00DF42C6" w:rsidRPr="007D6D1A" w:rsidRDefault="00DF42C6" w:rsidP="00DF42C6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7D6D1A">
        <w:rPr>
          <w:bCs/>
        </w:rPr>
        <w:t>Demande de financement OGEC</w:t>
      </w:r>
      <w:r w:rsidR="007D6D1A" w:rsidRPr="007D6D1A">
        <w:rPr>
          <w:bCs/>
        </w:rPr>
        <w:t xml:space="preserve"> de l’école</w:t>
      </w:r>
      <w:r w:rsidR="007D6D1A">
        <w:rPr>
          <w:bCs/>
        </w:rPr>
        <w:t>-Lycée</w:t>
      </w:r>
      <w:r w:rsidR="007D6D1A" w:rsidRPr="007D6D1A">
        <w:rPr>
          <w:bCs/>
        </w:rPr>
        <w:t xml:space="preserve"> </w:t>
      </w:r>
      <w:r w:rsidR="007D6D1A">
        <w:rPr>
          <w:bCs/>
        </w:rPr>
        <w:t>Marie</w:t>
      </w:r>
      <w:r w:rsidR="007D6D1A" w:rsidRPr="007D6D1A">
        <w:rPr>
          <w:bCs/>
        </w:rPr>
        <w:t xml:space="preserve"> Joseph à Trouville sur Mer</w:t>
      </w:r>
      <w:r w:rsidRPr="007D6D1A">
        <w:rPr>
          <w:bCs/>
        </w:rPr>
        <w:t xml:space="preserve"> : </w:t>
      </w:r>
      <w:r w:rsidR="007D6D1A" w:rsidRPr="007D6D1A">
        <w:rPr>
          <w:bCs/>
        </w:rPr>
        <w:t>refus du Conseil</w:t>
      </w:r>
    </w:p>
    <w:p w:rsidR="00DF42C6" w:rsidRPr="007D6D1A" w:rsidRDefault="007D6D1A" w:rsidP="00DF42C6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Informations sur le terrain d’accueil des </w:t>
      </w:r>
      <w:r w:rsidR="00DF42C6" w:rsidRPr="007D6D1A">
        <w:rPr>
          <w:bCs/>
        </w:rPr>
        <w:t>gens du voyage</w:t>
      </w:r>
      <w:r w:rsidR="000F58EC" w:rsidRPr="007D6D1A">
        <w:rPr>
          <w:bCs/>
        </w:rPr>
        <w:t xml:space="preserve"> </w:t>
      </w:r>
    </w:p>
    <w:p w:rsidR="00151BA7" w:rsidRDefault="00151BA7" w:rsidP="00151BA7">
      <w:pPr>
        <w:rPr>
          <w:b/>
          <w:bCs/>
        </w:rPr>
      </w:pPr>
    </w:p>
    <w:p w:rsidR="00DF42C6" w:rsidRPr="005E0E68" w:rsidRDefault="00DF42C6" w:rsidP="00151BA7">
      <w:pPr>
        <w:rPr>
          <w:b/>
          <w:bCs/>
        </w:rPr>
      </w:pPr>
    </w:p>
    <w:p w:rsidR="00151BA7" w:rsidRPr="005E0E68" w:rsidRDefault="00151BA7" w:rsidP="00151BA7">
      <w:pPr>
        <w:jc w:val="both"/>
        <w:rPr>
          <w:b/>
          <w:bCs/>
        </w:rPr>
      </w:pPr>
      <w:r w:rsidRPr="005E0E68">
        <w:rPr>
          <w:b/>
          <w:bCs/>
        </w:rPr>
        <w:t xml:space="preserve">Rien n’étant plus à l’ordre du jour et plus personne ne demandant la parole la séance est </w:t>
      </w:r>
      <w:r w:rsidRPr="007A25B5">
        <w:rPr>
          <w:b/>
          <w:bCs/>
        </w:rPr>
        <w:t xml:space="preserve">levée à </w:t>
      </w:r>
      <w:r w:rsidR="007A25B5" w:rsidRPr="00DF42C6">
        <w:rPr>
          <w:b/>
          <w:bCs/>
        </w:rPr>
        <w:t>23h50.</w:t>
      </w:r>
    </w:p>
    <w:p w:rsidR="00151BA7" w:rsidRPr="005E0E68" w:rsidRDefault="00151BA7" w:rsidP="00151BA7">
      <w:pPr>
        <w:jc w:val="both"/>
      </w:pPr>
    </w:p>
    <w:p w:rsidR="00151BA7" w:rsidRPr="005E0E68" w:rsidRDefault="00151BA7" w:rsidP="00151BA7">
      <w:pPr>
        <w:tabs>
          <w:tab w:val="left" w:pos="6804"/>
        </w:tabs>
        <w:jc w:val="both"/>
      </w:pPr>
      <w:r w:rsidRPr="005E0E68">
        <w:t xml:space="preserve">         LE SECRETAIRE DE SEANCE</w:t>
      </w:r>
      <w:r w:rsidRPr="005E0E68">
        <w:tab/>
        <w:t>LE MAIRE</w:t>
      </w:r>
    </w:p>
    <w:p w:rsidR="00151BA7" w:rsidRPr="005E0E68" w:rsidRDefault="00151BA7" w:rsidP="00151BA7">
      <w:pPr>
        <w:tabs>
          <w:tab w:val="left" w:pos="709"/>
          <w:tab w:val="left" w:pos="6237"/>
        </w:tabs>
        <w:jc w:val="both"/>
      </w:pPr>
      <w:r>
        <w:tab/>
      </w:r>
      <w:r w:rsidRPr="005E0E68">
        <w:t>Véronique CAPARD</w:t>
      </w:r>
      <w:r w:rsidRPr="005E0E68">
        <w:tab/>
        <w:t>Jean-Marie DELAMARE</w:t>
      </w:r>
    </w:p>
    <w:p w:rsidR="00151BA7" w:rsidRPr="005E0E68" w:rsidRDefault="00151BA7" w:rsidP="00151BA7">
      <w:pPr>
        <w:jc w:val="both"/>
      </w:pPr>
    </w:p>
    <w:p w:rsidR="00151BA7" w:rsidRPr="008449E0" w:rsidRDefault="00151BA7" w:rsidP="00151BA7">
      <w:pPr>
        <w:jc w:val="both"/>
        <w:rPr>
          <w:rFonts w:ascii="Corbel" w:hAnsi="Corbel"/>
          <w:b/>
          <w:sz w:val="24"/>
          <w:szCs w:val="24"/>
        </w:rPr>
      </w:pPr>
      <w:r w:rsidRPr="005E0E68">
        <w:br w:type="page"/>
      </w:r>
    </w:p>
    <w:p w:rsidR="00151BA7" w:rsidRDefault="00151BA7" w:rsidP="00151BA7">
      <w:pPr>
        <w:jc w:val="both"/>
      </w:pPr>
    </w:p>
    <w:p w:rsidR="00151BA7" w:rsidRDefault="00B6607D" w:rsidP="00151BA7">
      <w:pPr>
        <w:jc w:val="both"/>
      </w:pPr>
      <w:r>
        <w:t>xxxxxx</w:t>
      </w:r>
      <w:bookmarkStart w:id="0" w:name="_GoBack"/>
      <w:bookmarkEnd w:id="0"/>
    </w:p>
    <w:p w:rsidR="00151BA7" w:rsidRDefault="00151BA7" w:rsidP="00151BA7">
      <w:pPr>
        <w:jc w:val="both"/>
      </w:pPr>
    </w:p>
    <w:p w:rsidR="00151BA7" w:rsidRPr="005E0E68" w:rsidRDefault="00151BA7" w:rsidP="00151BA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35"/>
        <w:gridCol w:w="2268"/>
      </w:tblGrid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NOMS DES PRESENTS</w:t>
            </w:r>
          </w:p>
          <w:p w:rsidR="00151BA7" w:rsidRPr="005E0E68" w:rsidRDefault="00151BA7" w:rsidP="0049001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SIGNATURES</w:t>
            </w: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POUVOIRS</w:t>
            </w: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DELAMARE Jean-Marie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GILLES Jacques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CAPARD Véronique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ACHALLE Frédérique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BORDIER Marie-Hélène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CROS-GIMBERT Florence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FOUGERES Lucie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HENRY Eric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CLUZEAUD Didier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trHeight w:val="401"/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SEÏTE Brigitte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  <w:tr w:rsidR="00151BA7" w:rsidRPr="005E0E68" w:rsidTr="0049001B">
        <w:trPr>
          <w:trHeight w:val="323"/>
          <w:jc w:val="center"/>
        </w:trPr>
        <w:tc>
          <w:tcPr>
            <w:tcW w:w="0" w:type="auto"/>
          </w:tcPr>
          <w:p w:rsidR="00151BA7" w:rsidRPr="005E0E68" w:rsidRDefault="00151BA7" w:rsidP="0049001B">
            <w:pPr>
              <w:jc w:val="both"/>
            </w:pPr>
            <w:r w:rsidRPr="005E0E68">
              <w:t>VERRON Jean Luc</w:t>
            </w:r>
          </w:p>
          <w:p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:rsidR="00151BA7" w:rsidRPr="005E0E68" w:rsidRDefault="00151BA7" w:rsidP="0049001B">
            <w:pPr>
              <w:jc w:val="both"/>
            </w:pPr>
          </w:p>
        </w:tc>
      </w:tr>
    </w:tbl>
    <w:p w:rsidR="00151BA7" w:rsidRPr="00613F87" w:rsidRDefault="00151BA7" w:rsidP="00151BA7">
      <w:pPr>
        <w:jc w:val="both"/>
        <w:rPr>
          <w:color w:val="2F5496"/>
        </w:rPr>
      </w:pPr>
    </w:p>
    <w:p w:rsidR="00151BA7" w:rsidRDefault="00151BA7" w:rsidP="00151BA7">
      <w:pPr>
        <w:jc w:val="both"/>
        <w:rPr>
          <w:bCs/>
        </w:rPr>
      </w:pPr>
    </w:p>
    <w:p w:rsidR="002527C3" w:rsidRDefault="002527C3" w:rsidP="002527C3">
      <w:pPr>
        <w:jc w:val="both"/>
        <w:rPr>
          <w:b/>
        </w:rPr>
      </w:pPr>
    </w:p>
    <w:p w:rsidR="00EE5CD9" w:rsidRDefault="00EE5CD9"/>
    <w:sectPr w:rsidR="00EE5CD9" w:rsidSect="002527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7" w:rsidRDefault="00151BA7" w:rsidP="00151BA7">
      <w:pPr>
        <w:spacing w:after="0" w:line="240" w:lineRule="auto"/>
      </w:pPr>
      <w:r>
        <w:separator/>
      </w:r>
    </w:p>
  </w:endnote>
  <w:endnote w:type="continuationSeparator" w:id="0">
    <w:p w:rsidR="00151BA7" w:rsidRDefault="00151BA7" w:rsidP="0015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740839"/>
      <w:docPartObj>
        <w:docPartGallery w:val="Page Numbers (Bottom of Page)"/>
        <w:docPartUnique/>
      </w:docPartObj>
    </w:sdtPr>
    <w:sdtEndPr/>
    <w:sdtContent>
      <w:p w:rsidR="00151BA7" w:rsidRDefault="00151B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7D">
          <w:rPr>
            <w:noProof/>
          </w:rPr>
          <w:t>3</w:t>
        </w:r>
        <w:r>
          <w:fldChar w:fldCharType="end"/>
        </w:r>
      </w:p>
    </w:sdtContent>
  </w:sdt>
  <w:p w:rsidR="00151BA7" w:rsidRDefault="00151B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7" w:rsidRDefault="00151BA7" w:rsidP="00151BA7">
      <w:pPr>
        <w:spacing w:after="0" w:line="240" w:lineRule="auto"/>
      </w:pPr>
      <w:r>
        <w:separator/>
      </w:r>
    </w:p>
  </w:footnote>
  <w:footnote w:type="continuationSeparator" w:id="0">
    <w:p w:rsidR="00151BA7" w:rsidRDefault="00151BA7" w:rsidP="0015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100A"/>
    <w:multiLevelType w:val="hybridMultilevel"/>
    <w:tmpl w:val="1E7489EA"/>
    <w:lvl w:ilvl="0" w:tplc="BD921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3F4"/>
    <w:multiLevelType w:val="hybridMultilevel"/>
    <w:tmpl w:val="C4544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D"/>
    <w:rsid w:val="000F58EC"/>
    <w:rsid w:val="00151BA7"/>
    <w:rsid w:val="002527C3"/>
    <w:rsid w:val="00492FDD"/>
    <w:rsid w:val="006A1A48"/>
    <w:rsid w:val="007A25B5"/>
    <w:rsid w:val="007D6D1A"/>
    <w:rsid w:val="00B318AA"/>
    <w:rsid w:val="00B6607D"/>
    <w:rsid w:val="00B758D4"/>
    <w:rsid w:val="00BE6381"/>
    <w:rsid w:val="00D325BC"/>
    <w:rsid w:val="00DF42C6"/>
    <w:rsid w:val="00E406AD"/>
    <w:rsid w:val="00E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F678-7C8A-4640-8F25-D16D736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527C3"/>
    <w:pPr>
      <w:widowControl w:val="0"/>
      <w:autoSpaceDE w:val="0"/>
      <w:autoSpaceDN w:val="0"/>
      <w:spacing w:before="13" w:after="0" w:line="240" w:lineRule="auto"/>
      <w:ind w:left="2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527C3"/>
    <w:rPr>
      <w:rFonts w:ascii="Arial" w:eastAsia="Arial" w:hAnsi="Arial" w:cs="Arial"/>
      <w:b/>
      <w:bCs/>
      <w:sz w:val="21"/>
      <w:szCs w:val="21"/>
    </w:rPr>
  </w:style>
  <w:style w:type="paragraph" w:styleId="Corpsdetexte">
    <w:name w:val="Body Text"/>
    <w:basedOn w:val="Normal"/>
    <w:link w:val="CorpsdetexteCar"/>
    <w:rsid w:val="002527C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27C3"/>
    <w:rPr>
      <w:rFonts w:ascii="Times New Roman" w:eastAsia="Times New Roman" w:hAnsi="Times New Roman" w:cs="Times New Roman"/>
      <w:lang w:eastAsia="fr-FR"/>
    </w:rPr>
  </w:style>
  <w:style w:type="paragraph" w:customStyle="1" w:styleId="TableParagraph">
    <w:name w:val="Table Paragraph"/>
    <w:basedOn w:val="Normal"/>
    <w:uiPriority w:val="1"/>
    <w:qFormat/>
    <w:rsid w:val="00252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2527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BA7"/>
  </w:style>
  <w:style w:type="paragraph" w:styleId="Pieddepage">
    <w:name w:val="footer"/>
    <w:basedOn w:val="Normal"/>
    <w:link w:val="PieddepageCar"/>
    <w:uiPriority w:val="99"/>
    <w:unhideWhenUsed/>
    <w:rsid w:val="001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BA7"/>
  </w:style>
  <w:style w:type="paragraph" w:styleId="Textedebulles">
    <w:name w:val="Balloon Text"/>
    <w:basedOn w:val="Normal"/>
    <w:link w:val="TextedebullesCar"/>
    <w:uiPriority w:val="99"/>
    <w:semiHidden/>
    <w:unhideWhenUsed/>
    <w:rsid w:val="00D3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522A-1DD2-4E52-BE49-3DACC9D3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Fourneville</cp:lastModifiedBy>
  <cp:revision>11</cp:revision>
  <cp:lastPrinted>2022-03-29T14:03:00Z</cp:lastPrinted>
  <dcterms:created xsi:type="dcterms:W3CDTF">2022-03-01T14:06:00Z</dcterms:created>
  <dcterms:modified xsi:type="dcterms:W3CDTF">2022-03-29T14:03:00Z</dcterms:modified>
</cp:coreProperties>
</file>